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851" w:rsidRPr="001B1851" w:rsidRDefault="001B1851" w:rsidP="001B1851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1D2125"/>
          <w:sz w:val="36"/>
          <w:szCs w:val="36"/>
          <w:lang w:eastAsia="ru-RU"/>
        </w:rPr>
      </w:pPr>
      <w:r w:rsidRPr="001B1851">
        <w:rPr>
          <w:rFonts w:ascii="Segoe UI" w:eastAsia="Times New Roman" w:hAnsi="Segoe UI" w:cs="Segoe UI"/>
          <w:color w:val="1D2125"/>
          <w:sz w:val="36"/>
          <w:szCs w:val="36"/>
          <w:lang w:eastAsia="ru-RU"/>
        </w:rPr>
        <w:t>Задания на все семестры</w:t>
      </w:r>
    </w:p>
    <w:p w:rsidR="001B1851" w:rsidRPr="001B1851" w:rsidRDefault="001B1851" w:rsidP="001B1851">
      <w:pPr>
        <w:shd w:val="clear" w:color="auto" w:fill="EF4540"/>
        <w:spacing w:after="150" w:line="240" w:lineRule="auto"/>
        <w:rPr>
          <w:rFonts w:ascii="Segoe UI" w:eastAsia="Times New Roman" w:hAnsi="Segoe UI" w:cs="Segoe UI"/>
          <w:color w:val="FFFFFF"/>
          <w:sz w:val="23"/>
          <w:szCs w:val="23"/>
          <w:lang w:eastAsia="ru-RU"/>
        </w:rPr>
      </w:pPr>
      <w:r w:rsidRPr="001B1851">
        <w:rPr>
          <w:rFonts w:ascii="Segoe UI" w:eastAsia="Times New Roman" w:hAnsi="Segoe UI" w:cs="Segoe UI"/>
          <w:color w:val="FFFFFF"/>
          <w:sz w:val="23"/>
          <w:szCs w:val="23"/>
          <w:lang w:eastAsia="ru-RU"/>
        </w:rPr>
        <w:t>Поиск текстов для перевода осуществляется студентом самостоятельно в учебных материалах или сети интернет.</w:t>
      </w:r>
    </w:p>
    <w:p w:rsidR="001B1851" w:rsidRPr="001B1851" w:rsidRDefault="001B1851" w:rsidP="001B185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1B1851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В I, II, III семестрах – перевод с иностранного языка на русский язык текстов по профилю подготовки (объем – 10.000 печатных знаков (без пробелов)). Работа сдается в одном файле формата *.doc.</w:t>
      </w:r>
    </w:p>
    <w:p w:rsidR="001B1851" w:rsidRPr="001B1851" w:rsidRDefault="001B1851" w:rsidP="001B185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1B1851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Требования к оформлению контрольной работы:</w:t>
      </w:r>
    </w:p>
    <w:p w:rsidR="001B1851" w:rsidRPr="001B1851" w:rsidRDefault="001B1851" w:rsidP="001B185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1B1851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1. Контрольная работа должна содержать титульный лист, аутентичный (иностранный) текст и ссылку на источник, перевод текста на русский язык;</w:t>
      </w:r>
    </w:p>
    <w:p w:rsidR="001B1851" w:rsidRPr="001B1851" w:rsidRDefault="001B1851" w:rsidP="001B185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1B1851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2. Поля страницы: верхнее – 2 см, нижнее – 2 см, левое – 3 см, правое – 1,5 см;</w:t>
      </w:r>
    </w:p>
    <w:p w:rsidR="001B1851" w:rsidRPr="001B1851" w:rsidRDefault="001B1851" w:rsidP="001B185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1B1851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3. Шрифт текста – TimesNewRoman, размер шрифта – 14 кегль;</w:t>
      </w:r>
    </w:p>
    <w:p w:rsidR="001B1851" w:rsidRPr="001B1851" w:rsidRDefault="001B1851" w:rsidP="001B185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1B1851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4. Отступ первой строки абзаца – 1,25 см;</w:t>
      </w:r>
    </w:p>
    <w:p w:rsidR="001B1851" w:rsidRPr="001B1851" w:rsidRDefault="001B1851" w:rsidP="001B185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1B1851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5. Выравнивание текста – по ширине.</w:t>
      </w:r>
    </w:p>
    <w:p w:rsidR="00F321ED" w:rsidRDefault="00F321ED">
      <w:bookmarkStart w:id="0" w:name="_GoBack"/>
      <w:bookmarkEnd w:id="0"/>
    </w:p>
    <w:sectPr w:rsidR="00F32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FE"/>
    <w:rsid w:val="001B1851"/>
    <w:rsid w:val="00AA2FFE"/>
    <w:rsid w:val="00F3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3881E-83E5-489B-93B1-4D7DC536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18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18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ttostylesbox">
    <w:name w:val="attostylesbox"/>
    <w:basedOn w:val="a"/>
    <w:rsid w:val="001B1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B1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9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>SPecialiST RePack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2023-01-31T07:36:00Z</dcterms:created>
  <dcterms:modified xsi:type="dcterms:W3CDTF">2023-01-31T07:36:00Z</dcterms:modified>
</cp:coreProperties>
</file>